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3" w:rsidRPr="00C52063" w:rsidRDefault="00C52063" w:rsidP="00C52063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063">
        <w:rPr>
          <w:rFonts w:ascii="Times New Roman" w:eastAsia="Times New Roman" w:hAnsi="Times New Roman" w:cs="Times New Roman"/>
          <w:b/>
          <w:sz w:val="36"/>
          <w:szCs w:val="36"/>
        </w:rPr>
        <w:t>Expertos en movilidad urbana abordan el futuro del transporte masivo en el primer foro del SUM Bilbao</w:t>
      </w:r>
    </w:p>
    <w:p w:rsidR="00C52063" w:rsidRPr="00C52063" w:rsidRDefault="00DE5802" w:rsidP="000809A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>El congreso de movilidad urbana, SUM</w:t>
      </w:r>
      <w:sdt>
        <w:sdtPr>
          <w:rPr>
            <w:rFonts w:ascii="Times New Roman" w:hAnsi="Times New Roman" w:cs="Times New Roman"/>
          </w:rPr>
          <w:tag w:val="goog_rdk_3"/>
          <w:id w:val="5216441"/>
        </w:sdtPr>
        <w:sdtContent>
          <w:r w:rsidRPr="00C5206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Bilbao, </w:t>
      </w:r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 xml:space="preserve">ha 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>organiza</w:t>
      </w:r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un foro</w:t>
      </w:r>
      <w:r w:rsidR="000809AB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de debate con representantes del sector público y privado 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>para abordar los retos del transporte masivo de</w:t>
      </w:r>
      <w:r w:rsidR="000809AB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personas</w:t>
      </w:r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40CA0" w:rsidRPr="00C52063" w:rsidRDefault="00F40CA0" w:rsidP="00F40CA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foro ha sido </w:t>
      </w:r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presidido por el Teniente de Alcalde de Bilbao y Concejal de Movilidad y Sostenibilidad, Alfonso Gil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y ha contado con la asistencia de 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Pr="00410B15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Directora de la División de Estudios y Tecnologías del Transportes del Ministerio de Transportes, Movilidad y Agenda Urbana (MITMA), Rocío </w:t>
      </w:r>
      <w:proofErr w:type="spellStart"/>
      <w:r w:rsidRPr="00410B15">
        <w:rPr>
          <w:rFonts w:ascii="Times New Roman" w:eastAsia="Times New Roman" w:hAnsi="Times New Roman" w:cs="Times New Roman"/>
          <w:b/>
          <w:sz w:val="24"/>
          <w:szCs w:val="24"/>
        </w:rPr>
        <w:t>Báguena</w:t>
      </w:r>
      <w:proofErr w:type="spellEnd"/>
      <w:r w:rsidRPr="00410B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534A" w:rsidRPr="00152CDA" w:rsidRDefault="000F534A" w:rsidP="000F53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Concejal-Delegado de Desarrollo Sostenible, Movilidad y Deportes de </w:t>
      </w:r>
      <w:proofErr w:type="spellStart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Irun</w:t>
      </w:r>
      <w:proofErr w:type="spellEnd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, Borja </w:t>
      </w:r>
      <w:proofErr w:type="spellStart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Olazabal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y el alcalde de </w:t>
      </w:r>
      <w:proofErr w:type="spellStart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Sant</w:t>
      </w:r>
      <w:proofErr w:type="spellEnd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Joan </w:t>
      </w:r>
      <w:proofErr w:type="spellStart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Despí</w:t>
      </w:r>
      <w:proofErr w:type="spellEnd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y vicepresidente de Transporte y Movilidad del Área Metropolitana de Barcelona, Antoni </w:t>
      </w:r>
      <w:proofErr w:type="spellStart"/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>Poveda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 han acudido a la cita para compartir sus experiencias de éxito en movilidad urbana sostenible.</w:t>
      </w:r>
    </w:p>
    <w:p w:rsidR="00C52063" w:rsidRPr="00C52063" w:rsidRDefault="00DE5802" w:rsidP="000809A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También </w:t>
      </w:r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>han participado</w:t>
      </w:r>
      <w:r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el CEO de H2SITE, Andrés </w:t>
      </w:r>
      <w:proofErr w:type="spellStart"/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>Galnares</w:t>
      </w:r>
      <w:proofErr w:type="spellEnd"/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>startup</w:t>
      </w:r>
      <w:proofErr w:type="spellEnd"/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de soluciones para producción de hidrógeno; </w:t>
      </w:r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 xml:space="preserve">y los </w:t>
      </w:r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gerentes de </w:t>
      </w:r>
      <w:proofErr w:type="spellStart"/>
      <w:r w:rsidR="00C52063" w:rsidRPr="00152CDA">
        <w:rPr>
          <w:rFonts w:ascii="Times New Roman" w:eastAsia="Times New Roman" w:hAnsi="Times New Roman" w:cs="Times New Roman"/>
          <w:b/>
          <w:sz w:val="24"/>
          <w:szCs w:val="24"/>
        </w:rPr>
        <w:t>IoMob</w:t>
      </w:r>
      <w:proofErr w:type="spellEnd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, Luciano </w:t>
      </w:r>
      <w:proofErr w:type="spellStart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>Strucchi</w:t>
      </w:r>
      <w:proofErr w:type="spellEnd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y Elizabeth Obediente, empresa facilitadora de </w:t>
      </w:r>
      <w:proofErr w:type="spellStart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>Mobility</w:t>
      </w:r>
      <w:proofErr w:type="spellEnd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="00C52063" w:rsidRPr="00C52063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proofErr w:type="spellEnd"/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2063" w:rsidRPr="00C52063" w:rsidRDefault="00DE5802" w:rsidP="00C5206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Bilbao, </w:t>
      </w:r>
      <w:r w:rsidR="00CC46A1" w:rsidRPr="00C520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534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52063">
        <w:rPr>
          <w:rFonts w:ascii="Times New Roman" w:eastAsia="Times New Roman" w:hAnsi="Times New Roman" w:cs="Times New Roman"/>
          <w:b/>
          <w:sz w:val="24"/>
          <w:szCs w:val="24"/>
        </w:rPr>
        <w:t xml:space="preserve"> de mayo de 2021.</w:t>
      </w:r>
      <w:r w:rsidRPr="00C52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63" w:rsidRPr="00C52063">
        <w:rPr>
          <w:rFonts w:ascii="Times New Roman" w:hAnsi="Times New Roman" w:cs="Times New Roman"/>
          <w:sz w:val="24"/>
          <w:szCs w:val="24"/>
        </w:rPr>
        <w:t xml:space="preserve">El Congreso SUM Bilbao de movilidad urbana sostenible </w:t>
      </w:r>
      <w:r w:rsidR="000F534A">
        <w:rPr>
          <w:rFonts w:ascii="Times New Roman" w:hAnsi="Times New Roman" w:cs="Times New Roman"/>
          <w:sz w:val="24"/>
          <w:szCs w:val="24"/>
        </w:rPr>
        <w:t>ha organizado hoy</w:t>
      </w:r>
      <w:r w:rsidR="00C52063" w:rsidRPr="00C52063">
        <w:rPr>
          <w:rFonts w:ascii="Times New Roman" w:hAnsi="Times New Roman" w:cs="Times New Roman"/>
          <w:sz w:val="24"/>
          <w:szCs w:val="24"/>
        </w:rPr>
        <w:t xml:space="preserve"> un foro previo, para debatir sobre los avances en innovación en materia de transporte masivo de personas en las ciudades. En el encuentro, que se </w:t>
      </w:r>
      <w:r w:rsidR="000F534A">
        <w:rPr>
          <w:rFonts w:ascii="Times New Roman" w:hAnsi="Times New Roman" w:cs="Times New Roman"/>
          <w:sz w:val="24"/>
          <w:szCs w:val="24"/>
        </w:rPr>
        <w:t xml:space="preserve">ha desarrollado </w:t>
      </w:r>
      <w:r w:rsidR="00C52063" w:rsidRPr="00C52063">
        <w:rPr>
          <w:rFonts w:ascii="Times New Roman" w:hAnsi="Times New Roman" w:cs="Times New Roman"/>
          <w:sz w:val="24"/>
          <w:szCs w:val="24"/>
        </w:rPr>
        <w:t xml:space="preserve">de forma presencia y online, y presidido por el Teniente de Alcalde y Concejal de Movilidad del Ayuntamiento de Bilbao, Alfonso Gil, </w:t>
      </w:r>
      <w:r w:rsidR="000F534A">
        <w:rPr>
          <w:rFonts w:ascii="Times New Roman" w:hAnsi="Times New Roman" w:cs="Times New Roman"/>
          <w:sz w:val="24"/>
          <w:szCs w:val="24"/>
        </w:rPr>
        <w:t xml:space="preserve">ha intervenido </w:t>
      </w:r>
      <w:r w:rsidR="00C52063" w:rsidRPr="00410B15">
        <w:rPr>
          <w:rFonts w:ascii="Times New Roman" w:hAnsi="Times New Roman" w:cs="Times New Roman"/>
          <w:sz w:val="24"/>
          <w:szCs w:val="24"/>
        </w:rPr>
        <w:t>la</w:t>
      </w:r>
      <w:r w:rsidR="003D2312" w:rsidRPr="00410B15">
        <w:rPr>
          <w:rFonts w:ascii="Times New Roman" w:hAnsi="Times New Roman" w:cs="Times New Roman"/>
          <w:sz w:val="24"/>
          <w:szCs w:val="24"/>
        </w:rPr>
        <w:t xml:space="preserve"> Directora de la División de Estudios y Tecnologías del Transportes del Ministerio de Transportes, Movilidad y Agenda Urbana (MITMA), Rocío </w:t>
      </w:r>
      <w:proofErr w:type="spellStart"/>
      <w:r w:rsidR="003D2312" w:rsidRPr="00410B15">
        <w:rPr>
          <w:rFonts w:ascii="Times New Roman" w:hAnsi="Times New Roman" w:cs="Times New Roman"/>
          <w:sz w:val="24"/>
          <w:szCs w:val="24"/>
        </w:rPr>
        <w:t>Báguena</w:t>
      </w:r>
      <w:proofErr w:type="spellEnd"/>
      <w:r w:rsidR="003D2312" w:rsidRPr="00410B15">
        <w:rPr>
          <w:rFonts w:ascii="Times New Roman" w:hAnsi="Times New Roman" w:cs="Times New Roman"/>
          <w:sz w:val="24"/>
          <w:szCs w:val="24"/>
        </w:rPr>
        <w:t>.</w:t>
      </w:r>
    </w:p>
    <w:p w:rsidR="000F534A" w:rsidRDefault="000F534A" w:rsidP="000F53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cita ha contado con la participación de cerca de </w:t>
      </w:r>
      <w:r w:rsidRPr="007B1B52">
        <w:rPr>
          <w:rFonts w:ascii="Times New Roman" w:hAnsi="Times New Roman" w:cs="Times New Roman"/>
          <w:sz w:val="24"/>
          <w:szCs w:val="24"/>
        </w:rPr>
        <w:t>una decena de ponentes, que han presentado diferentes proyectos de innovación en el transporte masivo de personas en un contexto de movilidad sostenible en las ciudades.</w:t>
      </w:r>
    </w:p>
    <w:p w:rsidR="008D26AC" w:rsidRPr="001E01A7" w:rsidRDefault="008D26AC" w:rsidP="000F534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A7">
        <w:rPr>
          <w:rFonts w:ascii="Times New Roman" w:hAnsi="Times New Roman" w:cs="Times New Roman"/>
          <w:b/>
          <w:sz w:val="24"/>
          <w:szCs w:val="24"/>
        </w:rPr>
        <w:t>Experiencias de movilidad en el mundo local</w:t>
      </w:r>
    </w:p>
    <w:p w:rsidR="001D7ADF" w:rsidRPr="007B1B52" w:rsidRDefault="00C52063" w:rsidP="001D7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52">
        <w:rPr>
          <w:rFonts w:ascii="Times New Roman" w:hAnsi="Times New Roman" w:cs="Times New Roman"/>
          <w:sz w:val="24"/>
          <w:szCs w:val="24"/>
        </w:rPr>
        <w:t>E</w:t>
      </w:r>
      <w:r w:rsidR="00152CDA" w:rsidRPr="007B1B52">
        <w:rPr>
          <w:rFonts w:ascii="Times New Roman" w:hAnsi="Times New Roman" w:cs="Times New Roman"/>
          <w:sz w:val="24"/>
          <w:szCs w:val="24"/>
        </w:rPr>
        <w:t xml:space="preserve">l </w:t>
      </w:r>
      <w:r w:rsidR="00B923C0" w:rsidRPr="007B1B52">
        <w:rPr>
          <w:rFonts w:ascii="Times New Roman" w:hAnsi="Times New Roman" w:cs="Times New Roman"/>
          <w:sz w:val="24"/>
          <w:szCs w:val="24"/>
        </w:rPr>
        <w:t xml:space="preserve">Concejal-Delegado de Desarrollo Sostenible, Movilidad y Deportes de </w:t>
      </w:r>
      <w:proofErr w:type="spellStart"/>
      <w:r w:rsidR="00B923C0" w:rsidRPr="007B1B52">
        <w:rPr>
          <w:rFonts w:ascii="Times New Roman" w:hAnsi="Times New Roman" w:cs="Times New Roman"/>
          <w:sz w:val="24"/>
          <w:szCs w:val="24"/>
        </w:rPr>
        <w:t>Irun</w:t>
      </w:r>
      <w:proofErr w:type="spellEnd"/>
      <w:r w:rsidR="00B923C0" w:rsidRPr="007B1B52">
        <w:rPr>
          <w:rFonts w:ascii="Times New Roman" w:hAnsi="Times New Roman" w:cs="Times New Roman"/>
          <w:sz w:val="24"/>
          <w:szCs w:val="24"/>
        </w:rPr>
        <w:t xml:space="preserve">, Borja </w:t>
      </w:r>
      <w:proofErr w:type="spellStart"/>
      <w:r w:rsidR="00B923C0" w:rsidRPr="007B1B52">
        <w:rPr>
          <w:rFonts w:ascii="Times New Roman" w:hAnsi="Times New Roman" w:cs="Times New Roman"/>
          <w:sz w:val="24"/>
          <w:szCs w:val="24"/>
        </w:rPr>
        <w:t>Olazabal</w:t>
      </w:r>
      <w:proofErr w:type="spellEnd"/>
      <w:r w:rsidR="00B923C0" w:rsidRPr="007B1B52">
        <w:rPr>
          <w:rFonts w:ascii="Times New Roman" w:hAnsi="Times New Roman" w:cs="Times New Roman"/>
          <w:sz w:val="24"/>
          <w:szCs w:val="24"/>
        </w:rPr>
        <w:t xml:space="preserve"> Toro</w:t>
      </w:r>
      <w:r w:rsidR="001D7ADF" w:rsidRPr="007B1B52">
        <w:rPr>
          <w:rFonts w:ascii="Times New Roman" w:hAnsi="Times New Roman" w:cs="Times New Roman"/>
          <w:sz w:val="24"/>
          <w:szCs w:val="24"/>
        </w:rPr>
        <w:t>,</w:t>
      </w:r>
      <w:r w:rsidRPr="007B1B52">
        <w:rPr>
          <w:rFonts w:ascii="Times New Roman" w:hAnsi="Times New Roman" w:cs="Times New Roman"/>
          <w:sz w:val="24"/>
          <w:szCs w:val="24"/>
        </w:rPr>
        <w:t xml:space="preserve"> </w:t>
      </w:r>
      <w:r w:rsidR="001D7ADF" w:rsidRPr="007B1B52">
        <w:rPr>
          <w:rFonts w:ascii="Times New Roman" w:hAnsi="Times New Roman" w:cs="Times New Roman"/>
          <w:sz w:val="24"/>
          <w:szCs w:val="24"/>
        </w:rPr>
        <w:t xml:space="preserve">ha destacado la estrategia movilidad sostenible del municipio: “Desde que en 2019 pusimos en marcha la primera línea de autobús urbano 100% eléctrica, </w:t>
      </w:r>
      <w:r w:rsidR="001D7ADF" w:rsidRPr="007B1B52">
        <w:rPr>
          <w:rFonts w:ascii="Times New Roman" w:hAnsi="Times New Roman" w:cs="Times New Roman"/>
          <w:sz w:val="24"/>
          <w:szCs w:val="24"/>
        </w:rPr>
        <w:lastRenderedPageBreak/>
        <w:t xml:space="preserve">hemos conseguido que más del 70% de los usuarios de la red viajen en transporte </w:t>
      </w:r>
      <w:proofErr w:type="gramStart"/>
      <w:r w:rsidR="001D7ADF" w:rsidRPr="007B1B52">
        <w:rPr>
          <w:rFonts w:ascii="Times New Roman" w:hAnsi="Times New Roman" w:cs="Times New Roman"/>
          <w:sz w:val="24"/>
          <w:szCs w:val="24"/>
        </w:rPr>
        <w:t>urbano</w:t>
      </w:r>
      <w:proofErr w:type="gramEnd"/>
      <w:r w:rsidR="001D7ADF" w:rsidRPr="007B1B52">
        <w:rPr>
          <w:rFonts w:ascii="Times New Roman" w:hAnsi="Times New Roman" w:cs="Times New Roman"/>
          <w:sz w:val="24"/>
          <w:szCs w:val="24"/>
        </w:rPr>
        <w:t xml:space="preserve"> eléctrico y esperamos superar la barrera del 90% próximamente. Además, contamos con un plan de acción para instalar una red de puntos de recarga de vehículo eléctrico en las vías más transitadas de </w:t>
      </w:r>
      <w:proofErr w:type="spellStart"/>
      <w:r w:rsidR="001D7ADF" w:rsidRPr="007B1B52">
        <w:rPr>
          <w:rFonts w:ascii="Times New Roman" w:hAnsi="Times New Roman" w:cs="Times New Roman"/>
          <w:sz w:val="24"/>
          <w:szCs w:val="24"/>
        </w:rPr>
        <w:t>Irun</w:t>
      </w:r>
      <w:proofErr w:type="spellEnd"/>
      <w:r w:rsidR="001D7ADF" w:rsidRPr="007B1B52">
        <w:rPr>
          <w:rFonts w:ascii="Times New Roman" w:hAnsi="Times New Roman" w:cs="Times New Roman"/>
          <w:sz w:val="24"/>
          <w:szCs w:val="24"/>
        </w:rPr>
        <w:t xml:space="preserve"> y fácilmente accesibles desde la red de carreteras, contribuyendo a que los </w:t>
      </w:r>
      <w:proofErr w:type="spellStart"/>
      <w:r w:rsidR="001D7ADF" w:rsidRPr="007B1B52">
        <w:rPr>
          <w:rFonts w:ascii="Times New Roman" w:hAnsi="Times New Roman" w:cs="Times New Roman"/>
          <w:sz w:val="24"/>
          <w:szCs w:val="24"/>
        </w:rPr>
        <w:t>irundarras</w:t>
      </w:r>
      <w:proofErr w:type="spellEnd"/>
      <w:r w:rsidR="001D7ADF" w:rsidRPr="007B1B52">
        <w:rPr>
          <w:rFonts w:ascii="Times New Roman" w:hAnsi="Times New Roman" w:cs="Times New Roman"/>
          <w:sz w:val="24"/>
          <w:szCs w:val="24"/>
        </w:rPr>
        <w:t xml:space="preserve"> se muevan de forma sostenible y posicionando el municipio como un lugar de referencia para las personas usuarias de vehículo eléctrico”.</w:t>
      </w:r>
    </w:p>
    <w:p w:rsidR="008D26AC" w:rsidRDefault="001D7ADF" w:rsidP="001D7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52">
        <w:rPr>
          <w:rFonts w:ascii="Times New Roman" w:hAnsi="Times New Roman" w:cs="Times New Roman"/>
          <w:sz w:val="24"/>
          <w:szCs w:val="24"/>
        </w:rPr>
        <w:t>E</w:t>
      </w:r>
      <w:r w:rsidR="00C52063" w:rsidRPr="007B1B52">
        <w:rPr>
          <w:rFonts w:ascii="Times New Roman" w:hAnsi="Times New Roman" w:cs="Times New Roman"/>
          <w:sz w:val="24"/>
          <w:szCs w:val="24"/>
        </w:rPr>
        <w:t xml:space="preserve">l </w:t>
      </w:r>
      <w:r w:rsidR="00ED47B6" w:rsidRPr="007B1B52">
        <w:rPr>
          <w:rFonts w:ascii="Times New Roman" w:hAnsi="Times New Roman" w:cs="Times New Roman"/>
          <w:sz w:val="24"/>
          <w:szCs w:val="24"/>
        </w:rPr>
        <w:t xml:space="preserve">alcalde de </w:t>
      </w:r>
      <w:proofErr w:type="spellStart"/>
      <w:r w:rsidR="00ED47B6" w:rsidRPr="007B1B52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="00ED47B6" w:rsidRPr="007B1B52">
        <w:rPr>
          <w:rFonts w:ascii="Times New Roman" w:hAnsi="Times New Roman" w:cs="Times New Roman"/>
          <w:sz w:val="24"/>
          <w:szCs w:val="24"/>
        </w:rPr>
        <w:t xml:space="preserve"> Joan </w:t>
      </w:r>
      <w:proofErr w:type="spellStart"/>
      <w:r w:rsidR="00ED47B6" w:rsidRPr="007B1B52">
        <w:rPr>
          <w:rFonts w:ascii="Times New Roman" w:hAnsi="Times New Roman" w:cs="Times New Roman"/>
          <w:sz w:val="24"/>
          <w:szCs w:val="24"/>
        </w:rPr>
        <w:t>Despí</w:t>
      </w:r>
      <w:proofErr w:type="spellEnd"/>
      <w:r w:rsidR="00ED47B6" w:rsidRPr="007B1B52">
        <w:rPr>
          <w:rFonts w:ascii="Times New Roman" w:hAnsi="Times New Roman" w:cs="Times New Roman"/>
          <w:sz w:val="24"/>
          <w:szCs w:val="24"/>
        </w:rPr>
        <w:t xml:space="preserve"> y vicepresidente de Transporte</w:t>
      </w:r>
      <w:r w:rsidR="00ED47B6" w:rsidRPr="00152CDA">
        <w:rPr>
          <w:rFonts w:ascii="Times New Roman" w:hAnsi="Times New Roman" w:cs="Times New Roman"/>
          <w:sz w:val="24"/>
          <w:szCs w:val="24"/>
        </w:rPr>
        <w:t xml:space="preserve"> y Movilidad</w:t>
      </w:r>
      <w:r w:rsidR="00ED47B6" w:rsidRPr="00ED47B6">
        <w:rPr>
          <w:rFonts w:ascii="Times New Roman" w:hAnsi="Times New Roman" w:cs="Times New Roman"/>
          <w:sz w:val="24"/>
          <w:szCs w:val="24"/>
        </w:rPr>
        <w:t xml:space="preserve"> del Área Metropolitana de Barcelona, </w:t>
      </w:r>
      <w:r w:rsidR="00ED47B6" w:rsidRPr="00C52063"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 w:rsidR="00ED47B6" w:rsidRPr="00C52063">
        <w:rPr>
          <w:rFonts w:ascii="Times New Roman" w:hAnsi="Times New Roman" w:cs="Times New Roman"/>
          <w:sz w:val="24"/>
          <w:szCs w:val="24"/>
        </w:rPr>
        <w:t>Poveda</w:t>
      </w:r>
      <w:proofErr w:type="spellEnd"/>
      <w:r>
        <w:rPr>
          <w:rFonts w:ascii="Times New Roman" w:hAnsi="Times New Roman" w:cs="Times New Roman"/>
          <w:sz w:val="24"/>
          <w:szCs w:val="24"/>
        </w:rPr>
        <w:t>, ha puesto en valor los avances que se han producido en el área barcelonesa</w:t>
      </w:r>
      <w:r w:rsidR="00D32E9D">
        <w:rPr>
          <w:rFonts w:ascii="Times New Roman" w:hAnsi="Times New Roman" w:cs="Times New Roman"/>
          <w:sz w:val="24"/>
          <w:szCs w:val="24"/>
        </w:rPr>
        <w:t>, así como su proyecto pionero de transporte urbano de hidrógeno</w:t>
      </w:r>
      <w:r>
        <w:rPr>
          <w:rFonts w:ascii="Times New Roman" w:hAnsi="Times New Roman" w:cs="Times New Roman"/>
          <w:sz w:val="24"/>
          <w:szCs w:val="24"/>
        </w:rPr>
        <w:t xml:space="preserve">: “Contamos con la zona de bajas emisiones más extensa del sur de Europa y hemos conseguido que el 98% de los vehículos que circulan lo hagan con etiqueta ambiental de la DGT. Además, </w:t>
      </w:r>
      <w:r w:rsidR="00D32E9D">
        <w:rPr>
          <w:rFonts w:ascii="Times New Roman" w:hAnsi="Times New Roman" w:cs="Times New Roman"/>
          <w:sz w:val="24"/>
          <w:szCs w:val="24"/>
        </w:rPr>
        <w:t xml:space="preserve">hemos puesto en marcha el proyecto JIVE 2 para que nuestra área metropolitana disponga de autobuses urbanos de hidrógeno, un ambicioso plan en el que invertiremos 34 millones de euros hasta 2024. Todo, mientras seguimos </w:t>
      </w:r>
      <w:r>
        <w:rPr>
          <w:rFonts w:ascii="Times New Roman" w:hAnsi="Times New Roman" w:cs="Times New Roman"/>
          <w:sz w:val="24"/>
          <w:szCs w:val="24"/>
        </w:rPr>
        <w:t>amplia</w:t>
      </w:r>
      <w:r w:rsidR="00D32E9D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nuestra red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electrolineras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carga rápida</w:t>
      </w:r>
      <w:r w:rsidR="00D32E9D">
        <w:rPr>
          <w:rFonts w:ascii="Times New Roman" w:hAnsi="Times New Roman" w:cs="Times New Roman"/>
          <w:sz w:val="24"/>
          <w:szCs w:val="24"/>
        </w:rPr>
        <w:t>, así como</w:t>
      </w:r>
      <w:r>
        <w:rPr>
          <w:rFonts w:ascii="Times New Roman" w:hAnsi="Times New Roman" w:cs="Times New Roman"/>
          <w:sz w:val="24"/>
          <w:szCs w:val="24"/>
        </w:rPr>
        <w:t xml:space="preserve"> la de aparcamientos de bicicletas seguros.</w:t>
      </w:r>
    </w:p>
    <w:p w:rsidR="008D26AC" w:rsidRDefault="008D26AC" w:rsidP="001D7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AC" w:rsidRPr="001E01A7" w:rsidRDefault="008D26AC" w:rsidP="001D7AD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A7">
        <w:rPr>
          <w:rFonts w:ascii="Times New Roman" w:hAnsi="Times New Roman" w:cs="Times New Roman"/>
          <w:b/>
          <w:sz w:val="24"/>
          <w:szCs w:val="24"/>
        </w:rPr>
        <w:t>Soluciones innovadoras</w:t>
      </w:r>
    </w:p>
    <w:p w:rsidR="00D32E9D" w:rsidRDefault="00C52063" w:rsidP="00D32E9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63">
        <w:rPr>
          <w:rFonts w:ascii="Times New Roman" w:hAnsi="Times New Roman" w:cs="Times New Roman"/>
          <w:sz w:val="24"/>
          <w:szCs w:val="24"/>
        </w:rPr>
        <w:t xml:space="preserve">Andrés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Galnares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, CEO de H2SITE, </w:t>
      </w:r>
      <w:r w:rsidR="00D32E9D">
        <w:rPr>
          <w:rFonts w:ascii="Times New Roman" w:hAnsi="Times New Roman" w:cs="Times New Roman"/>
          <w:sz w:val="24"/>
          <w:szCs w:val="24"/>
        </w:rPr>
        <w:t xml:space="preserve">ha contado cómo esta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especializada en soluciones para producción de hidrógeno</w:t>
      </w:r>
      <w:r w:rsidR="00D32E9D">
        <w:rPr>
          <w:rFonts w:ascii="Times New Roman" w:hAnsi="Times New Roman" w:cs="Times New Roman"/>
          <w:sz w:val="24"/>
          <w:szCs w:val="24"/>
        </w:rPr>
        <w:t xml:space="preserve"> responde a uno de los grandes desafíos a los que se enfrenta este combustible limpio: los costes de transporte. “El transporte puede llegar a multiplicar por tres el coste de generación del hidrógeno, lo que perjudica directamente al pequeño consumidor, alejado de los grandes centros de producción. H2SITE produce hidrógeno eficiente, local y renovable para pequeños y medianos consumidores en la industria y la movilidad, con un impacto muy positivo en el desarrollo socioeconómico del entorno. De hecho, en los próximos tres años prevemos inyectar 20 millones en la industria local y generar hasta 200 puestos de trabajo”.</w:t>
      </w:r>
    </w:p>
    <w:p w:rsidR="007B1B52" w:rsidRPr="00FD2973" w:rsidRDefault="007B1B52" w:rsidP="007B1B5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foro, donde también se ha debatido</w:t>
      </w:r>
      <w:r w:rsidRPr="00C52063">
        <w:rPr>
          <w:rFonts w:ascii="Times New Roman" w:hAnsi="Times New Roman" w:cs="Times New Roman"/>
          <w:sz w:val="24"/>
          <w:szCs w:val="24"/>
        </w:rPr>
        <w:t xml:space="preserve"> sobre los retos de los territorios para adaptarse a las nuevas tendencias de movilidad y las oportunidades que estas tendencias suponen para el fomento de la innovación en el sector</w:t>
      </w:r>
      <w:r>
        <w:rPr>
          <w:rFonts w:ascii="Times New Roman" w:hAnsi="Times New Roman" w:cs="Times New Roman"/>
          <w:sz w:val="24"/>
          <w:szCs w:val="24"/>
        </w:rPr>
        <w:t>, han participado</w:t>
      </w:r>
      <w:r w:rsidRPr="007B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además </w:t>
      </w:r>
      <w:r w:rsidRPr="00C52063">
        <w:rPr>
          <w:rFonts w:ascii="Times New Roman" w:hAnsi="Times New Roman" w:cs="Times New Roman"/>
          <w:sz w:val="24"/>
          <w:szCs w:val="24"/>
        </w:rPr>
        <w:t xml:space="preserve">Luciano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Strucchi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y Elizabeth Obediente, gerentes de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IoMob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, empresa facilitadora de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Maas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9D" w:rsidRDefault="00D32E9D" w:rsidP="00D32E9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encargada de moderar el </w:t>
      </w:r>
      <w:r w:rsidR="007B1B52">
        <w:rPr>
          <w:rFonts w:ascii="Times New Roman" w:hAnsi="Times New Roman" w:cs="Times New Roman"/>
          <w:sz w:val="24"/>
          <w:szCs w:val="24"/>
        </w:rPr>
        <w:t>encuentr</w:t>
      </w:r>
      <w:r>
        <w:rPr>
          <w:rFonts w:ascii="Times New Roman" w:hAnsi="Times New Roman" w:cs="Times New Roman"/>
          <w:sz w:val="24"/>
          <w:szCs w:val="24"/>
        </w:rPr>
        <w:t>o ha</w:t>
      </w:r>
      <w:r w:rsidR="007B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sido </w:t>
      </w:r>
      <w:r w:rsidRPr="00C52063">
        <w:rPr>
          <w:rFonts w:ascii="Times New Roman" w:hAnsi="Times New Roman" w:cs="Times New Roman"/>
          <w:sz w:val="24"/>
          <w:szCs w:val="24"/>
        </w:rPr>
        <w:t xml:space="preserve">Pilar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Elejoste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, Subdirectora de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DeustoTech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e investigadora en el Grupo Deusto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, </w:t>
      </w:r>
      <w:r w:rsidR="007B1B52">
        <w:rPr>
          <w:rFonts w:ascii="Times New Roman" w:hAnsi="Times New Roman" w:cs="Times New Roman"/>
          <w:sz w:val="24"/>
          <w:szCs w:val="24"/>
        </w:rPr>
        <w:t>que ha destacado la presencia de la capital vizcaína en relevantes proyectos europeos: “A</w:t>
      </w:r>
      <w:r>
        <w:rPr>
          <w:rFonts w:ascii="Times New Roman" w:hAnsi="Times New Roman" w:cs="Times New Roman"/>
          <w:sz w:val="24"/>
          <w:szCs w:val="24"/>
        </w:rPr>
        <w:t xml:space="preserve">compañamos a Bilbao en </w:t>
      </w:r>
      <w:r w:rsidR="007B1B52">
        <w:rPr>
          <w:rFonts w:ascii="Times New Roman" w:hAnsi="Times New Roman" w:cs="Times New Roman"/>
          <w:sz w:val="24"/>
          <w:szCs w:val="24"/>
        </w:rPr>
        <w:t>proyectos como</w:t>
      </w:r>
      <w:r>
        <w:rPr>
          <w:rFonts w:ascii="Times New Roman" w:hAnsi="Times New Roman" w:cs="Times New Roman"/>
          <w:sz w:val="24"/>
          <w:szCs w:val="24"/>
        </w:rPr>
        <w:t xml:space="preserve"> Atelier, financiado por la Comisión Europea, que convertirá a la villa en ciudad referente por generar más energía de la que consume. Concretamente, </w:t>
      </w:r>
      <w:r w:rsidRPr="00FD2973">
        <w:rPr>
          <w:rFonts w:ascii="Times New Roman" w:hAnsi="Times New Roman" w:cs="Times New Roman"/>
          <w:sz w:val="24"/>
          <w:szCs w:val="24"/>
        </w:rPr>
        <w:t xml:space="preserve">el caso de uso que se desarrollará en </w:t>
      </w:r>
      <w:proofErr w:type="spellStart"/>
      <w:r w:rsidRPr="00FD2973">
        <w:rPr>
          <w:rFonts w:ascii="Times New Roman" w:hAnsi="Times New Roman" w:cs="Times New Roman"/>
          <w:sz w:val="24"/>
          <w:szCs w:val="24"/>
        </w:rPr>
        <w:t>Zorrozaurre</w:t>
      </w:r>
      <w:proofErr w:type="spellEnd"/>
      <w:r w:rsidR="007B1B52">
        <w:rPr>
          <w:rFonts w:ascii="Times New Roman" w:hAnsi="Times New Roman" w:cs="Times New Roman"/>
          <w:sz w:val="24"/>
          <w:szCs w:val="24"/>
        </w:rPr>
        <w:t xml:space="preserve"> pondrá sobre la mesa la</w:t>
      </w:r>
      <w:r w:rsidRPr="00FD2973">
        <w:rPr>
          <w:rFonts w:ascii="Times New Roman" w:hAnsi="Times New Roman" w:cs="Times New Roman"/>
          <w:sz w:val="24"/>
          <w:szCs w:val="24"/>
        </w:rPr>
        <w:t xml:space="preserve"> eficiencia energética a nivel de autoconsumo de distrito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1B52">
        <w:rPr>
          <w:rFonts w:ascii="Times New Roman" w:hAnsi="Times New Roman" w:cs="Times New Roman"/>
          <w:sz w:val="24"/>
          <w:szCs w:val="24"/>
        </w:rPr>
        <w:t xml:space="preserve">al tiempo </w:t>
      </w:r>
      <w:r w:rsidR="007B1B52">
        <w:rPr>
          <w:rFonts w:ascii="Times New Roman" w:hAnsi="Times New Roman" w:cs="Times New Roman"/>
          <w:sz w:val="24"/>
          <w:szCs w:val="24"/>
        </w:rPr>
        <w:tab/>
        <w:t>que</w:t>
      </w:r>
      <w:r>
        <w:rPr>
          <w:rFonts w:ascii="Times New Roman" w:hAnsi="Times New Roman" w:cs="Times New Roman"/>
          <w:sz w:val="24"/>
          <w:szCs w:val="24"/>
        </w:rPr>
        <w:t xml:space="preserve"> analizará</w:t>
      </w:r>
      <w:r w:rsidR="007B1B52">
        <w:rPr>
          <w:rFonts w:ascii="Times New Roman" w:hAnsi="Times New Roman" w:cs="Times New Roman"/>
          <w:sz w:val="24"/>
          <w:szCs w:val="24"/>
        </w:rPr>
        <w:t xml:space="preserve"> la </w:t>
      </w:r>
      <w:r w:rsidRPr="00FD2973">
        <w:rPr>
          <w:rFonts w:ascii="Times New Roman" w:hAnsi="Times New Roman" w:cs="Times New Roman"/>
          <w:sz w:val="24"/>
          <w:szCs w:val="24"/>
        </w:rPr>
        <w:t>movilidad eléctrica en flotas municipales y su impacto energético</w:t>
      </w:r>
      <w:r>
        <w:rPr>
          <w:rFonts w:ascii="Times New Roman" w:hAnsi="Times New Roman" w:cs="Times New Roman"/>
          <w:sz w:val="24"/>
          <w:szCs w:val="24"/>
        </w:rPr>
        <w:t>, así</w:t>
      </w:r>
      <w:r w:rsidRPr="00FD2973">
        <w:rPr>
          <w:rFonts w:ascii="Times New Roman" w:hAnsi="Times New Roman" w:cs="Times New Roman"/>
          <w:sz w:val="24"/>
          <w:szCs w:val="24"/>
        </w:rPr>
        <w:t xml:space="preserve"> como las mejoras en la calidad del aire relacionadas</w:t>
      </w:r>
      <w:r w:rsidR="007B1B52">
        <w:rPr>
          <w:rFonts w:ascii="Times New Roman" w:hAnsi="Times New Roman" w:cs="Times New Roman"/>
          <w:sz w:val="24"/>
          <w:szCs w:val="24"/>
        </w:rPr>
        <w:t>”.</w:t>
      </w:r>
    </w:p>
    <w:p w:rsidR="00FD2973" w:rsidRDefault="007B1B52" w:rsidP="00C516C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63">
        <w:rPr>
          <w:rFonts w:ascii="Times New Roman" w:hAnsi="Times New Roman" w:cs="Times New Roman"/>
          <w:sz w:val="24"/>
          <w:szCs w:val="24"/>
        </w:rPr>
        <w:t xml:space="preserve">Este foro, </w:t>
      </w:r>
      <w:r>
        <w:rPr>
          <w:rFonts w:ascii="Times New Roman" w:hAnsi="Times New Roman" w:cs="Times New Roman"/>
          <w:sz w:val="24"/>
          <w:szCs w:val="24"/>
        </w:rPr>
        <w:t xml:space="preserve">retransmitido </w:t>
      </w:r>
      <w:r w:rsidRPr="00C52063">
        <w:rPr>
          <w:rFonts w:ascii="Times New Roman" w:hAnsi="Times New Roman" w:cs="Times New Roman"/>
          <w:sz w:val="24"/>
          <w:szCs w:val="24"/>
        </w:rPr>
        <w:t xml:space="preserve">desde el Salón Árabe del Ayuntamiento de Bilbao, se enmarca dentro del programa de actividades previas al congreso SUM Bilbao, organizado por </w:t>
      </w:r>
      <w:proofErr w:type="spellStart"/>
      <w:r w:rsidRPr="00C52063">
        <w:rPr>
          <w:rFonts w:ascii="Times New Roman" w:hAnsi="Times New Roman" w:cs="Times New Roman"/>
          <w:sz w:val="24"/>
          <w:szCs w:val="24"/>
        </w:rPr>
        <w:t>Petronor</w:t>
      </w:r>
      <w:proofErr w:type="spellEnd"/>
      <w:r w:rsidRPr="00C52063">
        <w:rPr>
          <w:rFonts w:ascii="Times New Roman" w:hAnsi="Times New Roman" w:cs="Times New Roman"/>
          <w:sz w:val="24"/>
          <w:szCs w:val="24"/>
        </w:rPr>
        <w:t xml:space="preserve"> y el propio </w:t>
      </w:r>
      <w:r>
        <w:rPr>
          <w:rFonts w:ascii="Times New Roman" w:hAnsi="Times New Roman" w:cs="Times New Roman"/>
          <w:sz w:val="24"/>
          <w:szCs w:val="24"/>
        </w:rPr>
        <w:t>consistori</w:t>
      </w:r>
      <w:r w:rsidRPr="00C52063">
        <w:rPr>
          <w:rFonts w:ascii="Times New Roman" w:hAnsi="Times New Roman" w:cs="Times New Roman"/>
          <w:sz w:val="24"/>
          <w:szCs w:val="24"/>
        </w:rPr>
        <w:t>o bilbaíno.</w:t>
      </w:r>
    </w:p>
    <w:p w:rsidR="00C52063" w:rsidRPr="00C52063" w:rsidRDefault="00C52063" w:rsidP="00C5206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063">
        <w:rPr>
          <w:rFonts w:ascii="Times New Roman" w:hAnsi="Times New Roman" w:cs="Times New Roman"/>
          <w:b/>
          <w:sz w:val="24"/>
          <w:szCs w:val="24"/>
        </w:rPr>
        <w:t>Congreso Internacional SUM Bilbao 2021</w:t>
      </w:r>
    </w:p>
    <w:p w:rsidR="00C52063" w:rsidRPr="00C52063" w:rsidRDefault="007B1B52" w:rsidP="00C5206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C52063" w:rsidRPr="00C52063">
        <w:rPr>
          <w:rFonts w:ascii="Times New Roman" w:eastAsia="Times New Roman" w:hAnsi="Times New Roman" w:cs="Times New Roman"/>
          <w:sz w:val="24"/>
          <w:szCs w:val="24"/>
        </w:rPr>
        <w:t xml:space="preserve"> congreso Internacional de Movilidad Urbana Sostenible SUM Bilbao 2021 tendrá lugar en la capital vizcaína el 6 y 7 de octubre. En este congreso se abordarán los temas más relevantes y actuales relacionados con la movilidad y contará con la participación de destacados actores en la movilidad sostenible. </w:t>
      </w:r>
    </w:p>
    <w:p w:rsidR="00C52063" w:rsidRPr="00C52063" w:rsidRDefault="00C52063" w:rsidP="00C5206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2230755</wp:posOffset>
            </wp:positionV>
            <wp:extent cx="171450" cy="174625"/>
            <wp:effectExtent l="19050" t="0" r="0" b="0"/>
            <wp:wrapSquare wrapText="bothSides"/>
            <wp:docPr id="13" name="Imagen 13" descr="Instagram - Aplicaciones en Google Pl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agram - Aplicaciones en Google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2199005</wp:posOffset>
            </wp:positionV>
            <wp:extent cx="211455" cy="214630"/>
            <wp:effectExtent l="19050" t="0" r="0" b="0"/>
            <wp:wrapSquare wrapText="bothSides"/>
            <wp:docPr id="19" name="Imagen 19" descr="TWITTER NO VA MEJORAR SI ELIGE LA RECETA DE FACEBOOK - 100% Notici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ITTER NO VA MEJORAR SI ELIGE LA RECETA DE FACEBOOK - 100% Notici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2151380</wp:posOffset>
            </wp:positionV>
            <wp:extent cx="306705" cy="294005"/>
            <wp:effectExtent l="19050" t="0" r="0" b="0"/>
            <wp:wrapSquare wrapText="bothSides"/>
            <wp:docPr id="16" name="Imagen 16" descr="YouTube Latinoamérica - YouTub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ouTube Latinoaméric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2190750</wp:posOffset>
            </wp:positionV>
            <wp:extent cx="457835" cy="238125"/>
            <wp:effectExtent l="19050" t="0" r="0" b="0"/>
            <wp:wrapSquare wrapText="bothSides"/>
            <wp:docPr id="3" name="Imagen 1" descr="LinkedIn – Búsqueda de empleo en App Stor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inkedIn – Búsqueda de empleo en App Stor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2214880</wp:posOffset>
            </wp:positionV>
            <wp:extent cx="179705" cy="182880"/>
            <wp:effectExtent l="19050" t="0" r="0" b="0"/>
            <wp:wrapSquare wrapText="bothSides"/>
            <wp:docPr id="9" name="Imagen 9" descr="Facebook - Entrar o registrar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- Entrar o registrar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063">
        <w:rPr>
          <w:rFonts w:ascii="Times New Roman" w:eastAsia="Times New Roman" w:hAnsi="Times New Roman" w:cs="Times New Roman"/>
          <w:sz w:val="24"/>
          <w:szCs w:val="24"/>
        </w:rPr>
        <w:t xml:space="preserve">La nueva edición del SUM Bilbao se centrará en los siguientes ejes temáticos. Por un lado en la transición energética, las posibilidades que brinda el hidrógeno, las energías limpias y la </w:t>
      </w:r>
      <w:proofErr w:type="spellStart"/>
      <w:r w:rsidRPr="00C52063">
        <w:rPr>
          <w:rFonts w:ascii="Times New Roman" w:eastAsia="Times New Roman" w:hAnsi="Times New Roman" w:cs="Times New Roman"/>
          <w:sz w:val="24"/>
          <w:szCs w:val="24"/>
        </w:rPr>
        <w:t>descarbonización</w:t>
      </w:r>
      <w:proofErr w:type="spellEnd"/>
      <w:r w:rsidRPr="00C52063">
        <w:rPr>
          <w:rFonts w:ascii="Times New Roman" w:eastAsia="Times New Roman" w:hAnsi="Times New Roman" w:cs="Times New Roman"/>
          <w:sz w:val="24"/>
          <w:szCs w:val="24"/>
        </w:rPr>
        <w:t xml:space="preserve"> de la energía. El segundo eje temático hace referencia a la gobernanza y financiación, es decir, los marcos normativos para la mitigación del cambio climático así como las alianzas público- privadas. Y el tercer eje temático es la movilidad, digitalización e innovación. Una movilidad que se abordará desde la perspectiva de que sea conectada, accesible, planificada y haciendo uso del transporte público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D72" w:rsidRPr="00C52063" w:rsidRDefault="00DE580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más información: </w:t>
      </w:r>
    </w:p>
    <w:p w:rsidR="002E7D72" w:rsidRPr="00C52063" w:rsidRDefault="00DE5802" w:rsidP="002317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Patricia Loredo Sierra</w:t>
      </w:r>
    </w:p>
    <w:p w:rsidR="0023174C" w:rsidRPr="00C52063" w:rsidRDefault="00DE5802" w:rsidP="0023174C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 w:rsidRPr="00C52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944 01 53 06 /629 74 90 47</w:t>
      </w:r>
      <w:r w:rsidR="0023174C" w:rsidRPr="00C52063">
        <w:rPr>
          <w:rFonts w:ascii="Times New Roman" w:eastAsia="Arial" w:hAnsi="Times New Roman" w:cs="Times New Roman"/>
          <w:color w:val="000000"/>
        </w:rPr>
        <w:t xml:space="preserve"> </w:t>
      </w:r>
    </w:p>
    <w:p w:rsidR="0023174C" w:rsidRPr="00C52063" w:rsidRDefault="00BD0E96" w:rsidP="00C520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9" w:history="1">
        <w:r w:rsidR="0023174C" w:rsidRPr="00C52063">
          <w:rPr>
            <w:rStyle w:val="Hipervnculo"/>
            <w:rFonts w:ascii="Times New Roman" w:eastAsia="Arial" w:hAnsi="Times New Roman" w:cs="Times New Roman"/>
          </w:rPr>
          <w:t>prensa@sumbilbao.com</w:t>
        </w:r>
      </w:hyperlink>
    </w:p>
    <w:sectPr w:rsidR="0023174C" w:rsidRPr="00C52063" w:rsidSect="00E9012F">
      <w:headerReference w:type="default" r:id="rId20"/>
      <w:footerReference w:type="default" r:id="rId21"/>
      <w:pgSz w:w="11906" w:h="16838"/>
      <w:pgMar w:top="1417" w:right="1701" w:bottom="993" w:left="1701" w:header="708" w:footer="18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2601F" w15:done="0"/>
  <w15:commentEx w15:paraId="407A8A18" w15:paraIdParent="5FA2601F" w15:done="0"/>
  <w15:commentEx w15:paraId="256BC3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83CB" w16cex:dateUtc="2021-05-18T16:19:00Z"/>
  <w16cex:commentExtensible w16cex:durableId="244E8416" w16cex:dateUtc="2021-05-18T16:21:00Z"/>
  <w16cex:commentExtensible w16cex:durableId="244E83D5" w16cex:dateUtc="2021-05-18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2601F" w16cid:durableId="244E83CB"/>
  <w16cid:commentId w16cid:paraId="407A8A18" w16cid:durableId="244E8416"/>
  <w16cid:commentId w16cid:paraId="256BC307" w16cid:durableId="244E83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DC" w:rsidRDefault="00BC00DC" w:rsidP="002E7D72">
      <w:pPr>
        <w:spacing w:after="0" w:line="240" w:lineRule="auto"/>
      </w:pPr>
      <w:r>
        <w:separator/>
      </w:r>
    </w:p>
  </w:endnote>
  <w:endnote w:type="continuationSeparator" w:id="0">
    <w:p w:rsidR="00BC00DC" w:rsidRDefault="00BC00DC" w:rsidP="002E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72" w:rsidRDefault="00BD0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after="0" w:line="240" w:lineRule="auto"/>
      <w:ind w:right="35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DE580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9169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 w:rsidR="00DE5802"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 w:rsidR="00DE5802"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91695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  <w:r w:rsidRPr="00BD0E9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0" o:spid="_x0000_s4097" type="#_x0000_t32" style="position:absolute;left:0;text-align:left;margin-left:9pt;margin-top:0;width:1pt;height: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" filled="t" strokeweight="1pt">
          <v:stroke startarrowwidth="narrow" startarrowlength="short" endarrowwidth="narrow" endarrowlength="short"/>
          <o:lock v:ext="edit" shapetype="f"/>
        </v:shape>
      </w:pict>
    </w:r>
  </w:p>
  <w:p w:rsidR="002E7D72" w:rsidRDefault="002E7D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DC" w:rsidRDefault="00BC00DC" w:rsidP="002E7D72">
      <w:pPr>
        <w:spacing w:after="0" w:line="240" w:lineRule="auto"/>
      </w:pPr>
      <w:r>
        <w:separator/>
      </w:r>
    </w:p>
  </w:footnote>
  <w:footnote w:type="continuationSeparator" w:id="0">
    <w:p w:rsidR="00BC00DC" w:rsidRDefault="00BC00DC" w:rsidP="002E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72" w:rsidRDefault="00DE58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2164918</wp:posOffset>
          </wp:positionH>
          <wp:positionV relativeFrom="paragraph">
            <wp:posOffset>-303275</wp:posOffset>
          </wp:positionV>
          <wp:extent cx="1083005" cy="797357"/>
          <wp:effectExtent l="0" t="0" r="0" b="0"/>
          <wp:wrapSquare wrapText="bothSides" distT="0" distB="0" distL="0" distR="0"/>
          <wp:docPr id="25" name="image7.jpg" descr="SUMBIO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SUMBIO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005" cy="797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7D72" w:rsidRDefault="002E7D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E7D72" w:rsidRDefault="002E7D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C9C"/>
    <w:multiLevelType w:val="hybridMultilevel"/>
    <w:tmpl w:val="BC6AC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BFA"/>
    <w:multiLevelType w:val="multilevel"/>
    <w:tmpl w:val="A70015F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llermo Esteban">
    <w15:presenceInfo w15:providerId="None" w15:userId="Guillermo Esteb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2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7D72"/>
    <w:rsid w:val="00007A1A"/>
    <w:rsid w:val="000809AB"/>
    <w:rsid w:val="000F3422"/>
    <w:rsid w:val="000F534A"/>
    <w:rsid w:val="000F679C"/>
    <w:rsid w:val="001208CE"/>
    <w:rsid w:val="00152CDA"/>
    <w:rsid w:val="00177E3A"/>
    <w:rsid w:val="00196B58"/>
    <w:rsid w:val="001B464E"/>
    <w:rsid w:val="001D7ADF"/>
    <w:rsid w:val="001E01A7"/>
    <w:rsid w:val="001F3D64"/>
    <w:rsid w:val="0023174C"/>
    <w:rsid w:val="002C4C7F"/>
    <w:rsid w:val="002E7D72"/>
    <w:rsid w:val="00314340"/>
    <w:rsid w:val="00381D3F"/>
    <w:rsid w:val="00382B93"/>
    <w:rsid w:val="00390669"/>
    <w:rsid w:val="003B0EF3"/>
    <w:rsid w:val="003D1B8B"/>
    <w:rsid w:val="003D2312"/>
    <w:rsid w:val="003D42D7"/>
    <w:rsid w:val="003D4E6C"/>
    <w:rsid w:val="00410B15"/>
    <w:rsid w:val="00484A30"/>
    <w:rsid w:val="004E3158"/>
    <w:rsid w:val="00587797"/>
    <w:rsid w:val="005B5023"/>
    <w:rsid w:val="00691760"/>
    <w:rsid w:val="007139FA"/>
    <w:rsid w:val="00752D4B"/>
    <w:rsid w:val="007B1B52"/>
    <w:rsid w:val="007C46CD"/>
    <w:rsid w:val="007E5C84"/>
    <w:rsid w:val="00813369"/>
    <w:rsid w:val="008D26AC"/>
    <w:rsid w:val="008D6928"/>
    <w:rsid w:val="008E0BBC"/>
    <w:rsid w:val="009217F7"/>
    <w:rsid w:val="00944CAA"/>
    <w:rsid w:val="00947CDE"/>
    <w:rsid w:val="009620FC"/>
    <w:rsid w:val="009A0D08"/>
    <w:rsid w:val="00A25ED4"/>
    <w:rsid w:val="00AA0213"/>
    <w:rsid w:val="00B253C2"/>
    <w:rsid w:val="00B923C0"/>
    <w:rsid w:val="00B95668"/>
    <w:rsid w:val="00BB3D92"/>
    <w:rsid w:val="00BB61DB"/>
    <w:rsid w:val="00BC00DC"/>
    <w:rsid w:val="00BC54CA"/>
    <w:rsid w:val="00BD0E96"/>
    <w:rsid w:val="00BE704F"/>
    <w:rsid w:val="00C516CF"/>
    <w:rsid w:val="00C52063"/>
    <w:rsid w:val="00C91695"/>
    <w:rsid w:val="00CC46A1"/>
    <w:rsid w:val="00CD309B"/>
    <w:rsid w:val="00D32E9D"/>
    <w:rsid w:val="00D44222"/>
    <w:rsid w:val="00D67426"/>
    <w:rsid w:val="00DC3636"/>
    <w:rsid w:val="00DE5802"/>
    <w:rsid w:val="00DF5797"/>
    <w:rsid w:val="00E5093C"/>
    <w:rsid w:val="00E66BDB"/>
    <w:rsid w:val="00E9012F"/>
    <w:rsid w:val="00E9220B"/>
    <w:rsid w:val="00EC64DD"/>
    <w:rsid w:val="00EC6A7C"/>
    <w:rsid w:val="00ED47B6"/>
    <w:rsid w:val="00F260D7"/>
    <w:rsid w:val="00F40CA0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CB"/>
  </w:style>
  <w:style w:type="paragraph" w:styleId="Ttulo1">
    <w:name w:val="heading 1"/>
    <w:basedOn w:val="Normal1"/>
    <w:next w:val="Normal1"/>
    <w:rsid w:val="002E7D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E7D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E7D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E7D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E7D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E7D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7D72"/>
  </w:style>
  <w:style w:type="table" w:customStyle="1" w:styleId="TableNormal">
    <w:name w:val="Table Normal"/>
    <w:rsid w:val="002E7D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E7D7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C9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2992"/>
  </w:style>
  <w:style w:type="paragraph" w:styleId="Piedepgina">
    <w:name w:val="footer"/>
    <w:basedOn w:val="Normal"/>
    <w:link w:val="PiedepginaCar"/>
    <w:unhideWhenUsed/>
    <w:rsid w:val="00C9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992"/>
  </w:style>
  <w:style w:type="character" w:styleId="Hipervnculo">
    <w:name w:val="Hyperlink"/>
    <w:basedOn w:val="Fuentedeprrafopredeter"/>
    <w:rsid w:val="00C92992"/>
    <w:rPr>
      <w:color w:val="0000FF"/>
      <w:u w:val="single"/>
    </w:rPr>
  </w:style>
  <w:style w:type="character" w:styleId="Nmerodepgina">
    <w:name w:val="page number"/>
    <w:basedOn w:val="Fuentedeprrafopredeter"/>
    <w:rsid w:val="00C92992"/>
  </w:style>
  <w:style w:type="paragraph" w:styleId="Textodeglobo">
    <w:name w:val="Balloon Text"/>
    <w:basedOn w:val="Normal"/>
    <w:link w:val="TextodegloboCar"/>
    <w:uiPriority w:val="99"/>
    <w:semiHidden/>
    <w:unhideWhenUsed/>
    <w:rsid w:val="00D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0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47B"/>
    <w:rPr>
      <w:color w:val="800080" w:themeColor="followedHyperlink"/>
      <w:u w:val="single"/>
    </w:rPr>
  </w:style>
  <w:style w:type="character" w:customStyle="1" w:styleId="wpml-ls-native">
    <w:name w:val="wpml-ls-native"/>
    <w:basedOn w:val="Fuentedeprrafopredeter"/>
    <w:rsid w:val="0005248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75C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75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75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75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5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5CE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2E7D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520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h0XSNXoWgRX9CI8-Uv7zCA/featured" TargetMode="External"/><Relationship Id="rId18" Type="http://schemas.openxmlformats.org/officeDocument/2006/relationships/image" Target="media/image5.png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SUMBilbaohttps:/www.instagram.com/sumbilbao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UM_Bilbao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sum-congress-bilba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prensa@sumbilbao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sumbilbao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J5qM/W5MYxnoA/AbXXO063EcQ==">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1A4215-E098-479F-A0C8-89533BF9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cp:lastPrinted>2021-05-12T12:06:00Z</cp:lastPrinted>
  <dcterms:created xsi:type="dcterms:W3CDTF">2021-05-19T07:22:00Z</dcterms:created>
  <dcterms:modified xsi:type="dcterms:W3CDTF">2021-05-19T07:23:00Z</dcterms:modified>
</cp:coreProperties>
</file>